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AD" w:rsidRPr="00956688" w:rsidRDefault="00956688" w:rsidP="0097776F">
      <w:pPr>
        <w:spacing w:line="276" w:lineRule="auto"/>
        <w:jc w:val="center"/>
        <w:rPr>
          <w:rFonts w:ascii="Book Antiqua" w:hAnsi="Book Antiqua" w:cs="Arial"/>
          <w:color w:val="C00000"/>
          <w:sz w:val="24"/>
          <w:szCs w:val="24"/>
        </w:rPr>
      </w:pPr>
      <w:r w:rsidRPr="00956688">
        <w:rPr>
          <w:rFonts w:ascii="Book Antiqua" w:hAnsi="Book Antiqua" w:cs="Arial"/>
          <w:color w:val="C00000"/>
          <w:sz w:val="24"/>
          <w:szCs w:val="24"/>
        </w:rPr>
        <w:t>БРИФ НА РАЗРАБОТКУ ЛОГОТИПА</w:t>
      </w:r>
      <w:r w:rsidR="000E168F" w:rsidRPr="000E168F">
        <w:rPr>
          <w:rFonts w:ascii="Book Antiqua" w:hAnsi="Book Antiqua" w:cs="Arial"/>
          <w:color w:val="C00000"/>
          <w:sz w:val="24"/>
          <w:szCs w:val="24"/>
        </w:rPr>
        <w:t xml:space="preserve"> </w:t>
      </w:r>
      <w:r w:rsidR="000E168F">
        <w:rPr>
          <w:rFonts w:ascii="Book Antiqua" w:hAnsi="Book Antiqua" w:cs="Arial"/>
          <w:color w:val="C00000"/>
          <w:sz w:val="24"/>
          <w:szCs w:val="24"/>
        </w:rPr>
        <w:t>И ФИРМЕННОГО СТИЛЯ</w:t>
      </w:r>
      <w:r w:rsidRPr="00956688">
        <w:rPr>
          <w:rFonts w:ascii="Book Antiqua" w:hAnsi="Book Antiqua" w:cs="Arial"/>
          <w:color w:val="C00000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992"/>
      </w:tblGrid>
      <w:tr w:rsidR="003C1CAD" w:rsidRPr="0097776F" w:rsidTr="00C82F5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b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97776F">
            <w:pPr>
              <w:rPr>
                <w:rFonts w:ascii="Book Antiqua" w:eastAsia="Arial Unicode MS" w:hAnsi="Book Antiqua" w:cs="Arial Unicode MS"/>
                <w:b/>
                <w:i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97776F">
            <w:pPr>
              <w:spacing w:line="276" w:lineRule="auto"/>
              <w:rPr>
                <w:rFonts w:ascii="Book Antiqua" w:hAnsi="Book Antiqua" w:cs="Arial"/>
                <w:i/>
                <w:sz w:val="22"/>
                <w:szCs w:val="22"/>
              </w:rPr>
            </w:pPr>
            <w:r w:rsidRPr="0097776F">
              <w:rPr>
                <w:rFonts w:ascii="Book Antiqua" w:hAnsi="Book Antiqua" w:cs="Arial"/>
                <w:b/>
                <w:i/>
                <w:sz w:val="22"/>
                <w:szCs w:val="22"/>
              </w:rPr>
              <w:t>Ответы</w:t>
            </w:r>
          </w:p>
        </w:tc>
      </w:tr>
      <w:tr w:rsidR="003C1CAD" w:rsidRPr="0097776F" w:rsidTr="00C82F56">
        <w:trPr>
          <w:cantSplit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CAD" w:rsidRPr="00956688" w:rsidRDefault="003C1CAD" w:rsidP="0097776F">
            <w:pPr>
              <w:pStyle w:val="Tahoma10"/>
              <w:jc w:val="center"/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</w:pPr>
            <w:r w:rsidRPr="00956688">
              <w:rPr>
                <w:rFonts w:ascii="Book Antiqua" w:eastAsia="Arial Unicode MS" w:hAnsi="Book Antiqua" w:cs="Arial Unicode MS"/>
                <w:b w:val="0"/>
                <w:i/>
                <w:color w:val="000000"/>
                <w:sz w:val="22"/>
                <w:szCs w:val="22"/>
              </w:rPr>
              <w:t>Маркетинговая составляющая</w:t>
            </w:r>
          </w:p>
        </w:tc>
      </w:tr>
      <w:tr w:rsidR="003C1CAD" w:rsidRPr="0097776F" w:rsidTr="00C82F56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97776F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E4551F">
        <w:trPr>
          <w:trHeight w:val="3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F2B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Краткая информация о компании:</w:t>
            </w:r>
          </w:p>
          <w:p w:rsidR="00973F2B" w:rsidRPr="0097776F" w:rsidRDefault="00973F2B" w:rsidP="0097776F">
            <w:pPr>
              <w:pStyle w:val="a9"/>
              <w:numPr>
                <w:ilvl w:val="0"/>
                <w:numId w:val="6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возникновение компании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973F2B" w:rsidRPr="0097776F" w:rsidRDefault="00973F2B" w:rsidP="0097776F">
            <w:pPr>
              <w:pStyle w:val="a9"/>
              <w:numPr>
                <w:ilvl w:val="0"/>
                <w:numId w:val="6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местоположение – страна,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город, адрес;</w:t>
            </w:r>
          </w:p>
          <w:p w:rsidR="003C1CAD" w:rsidRPr="0097776F" w:rsidRDefault="00973F2B" w:rsidP="0097776F">
            <w:pPr>
              <w:numPr>
                <w:ilvl w:val="0"/>
                <w:numId w:val="2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с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фера деятельности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3C1CAD" w:rsidRPr="0097776F" w:rsidRDefault="00973F2B" w:rsidP="0097776F">
            <w:pPr>
              <w:numPr>
                <w:ilvl w:val="0"/>
                <w:numId w:val="5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к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оличество сотрудников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3C1CAD" w:rsidRPr="0097776F" w:rsidRDefault="00973F2B" w:rsidP="0097776F">
            <w:pPr>
              <w:numPr>
                <w:ilvl w:val="0"/>
                <w:numId w:val="5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реимущества перед конкурентами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3C1CAD" w:rsidRPr="0097776F" w:rsidRDefault="00973F2B" w:rsidP="0097776F">
            <w:pPr>
              <w:numPr>
                <w:ilvl w:val="0"/>
                <w:numId w:val="5"/>
              </w:numPr>
              <w:ind w:left="345" w:hanging="284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редлагаемые услуги или товары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  <w:p w:rsidR="002F22A8" w:rsidRPr="0097776F" w:rsidRDefault="002F22A8" w:rsidP="0097776F">
            <w:pPr>
              <w:ind w:left="720"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9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Целевая аудитория:</w:t>
            </w:r>
          </w:p>
          <w:p w:rsidR="003C1CAD" w:rsidRPr="0097776F" w:rsidRDefault="00E4551F" w:rsidP="00E70D56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65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ч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астные лица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3C1CAD" w:rsidRPr="0097776F" w:rsidRDefault="00973F2B" w:rsidP="00E70D56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65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ф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ирмы (организации)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2F22A8" w:rsidRPr="0097776F" w:rsidRDefault="00973F2B" w:rsidP="00E70D56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ind w:hanging="65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о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пт или розница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76F" w:rsidRDefault="00E4551F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Возраст целевой</w:t>
            </w:r>
            <w:r w:rsidR="00973F2B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аудитори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и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:</w:t>
            </w:r>
          </w:p>
          <w:p w:rsidR="0097776F" w:rsidRPr="0097776F" w:rsidRDefault="0097776F" w:rsidP="00E70D56">
            <w:pPr>
              <w:pStyle w:val="a9"/>
              <w:numPr>
                <w:ilvl w:val="0"/>
                <w:numId w:val="11"/>
              </w:numPr>
              <w:ind w:hanging="29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д</w:t>
            </w:r>
            <w:r w:rsidR="00E4551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о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18 лет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3C1CAD" w:rsidP="00E70D56">
            <w:pPr>
              <w:pStyle w:val="a9"/>
              <w:numPr>
                <w:ilvl w:val="0"/>
                <w:numId w:val="10"/>
              </w:numPr>
              <w:ind w:hanging="29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18-</w:t>
            </w:r>
            <w:r w:rsidR="00E4551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30 лет;</w:t>
            </w:r>
          </w:p>
          <w:p w:rsidR="00E70D56" w:rsidRDefault="00E4551F" w:rsidP="00E70D56">
            <w:pPr>
              <w:pStyle w:val="a9"/>
              <w:numPr>
                <w:ilvl w:val="0"/>
                <w:numId w:val="10"/>
              </w:numPr>
              <w:ind w:hanging="29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30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-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5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0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лет;</w:t>
            </w:r>
          </w:p>
          <w:p w:rsidR="002F22A8" w:rsidRPr="00E70D56" w:rsidRDefault="00E4551F" w:rsidP="00E70D56">
            <w:pPr>
              <w:pStyle w:val="a9"/>
              <w:numPr>
                <w:ilvl w:val="0"/>
                <w:numId w:val="10"/>
              </w:numPr>
              <w:ind w:hanging="299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5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0 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лет 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и 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более.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E4551F">
        <w:trPr>
          <w:trHeight w:val="3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551F" w:rsidRPr="0097776F" w:rsidRDefault="003C1CAD" w:rsidP="00E70D56">
            <w:pPr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Краткая информация о </w:t>
            </w:r>
            <w:r w:rsidR="00973F2B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потенциальных покупателях/клиентах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:</w:t>
            </w:r>
          </w:p>
          <w:p w:rsidR="00E4551F" w:rsidRPr="0097776F" w:rsidRDefault="00E4551F" w:rsidP="00E70D56">
            <w:pPr>
              <w:pStyle w:val="a9"/>
              <w:numPr>
                <w:ilvl w:val="0"/>
                <w:numId w:val="7"/>
              </w:numPr>
              <w:ind w:left="345" w:hanging="284"/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г</w:t>
            </w:r>
            <w:r w:rsidR="003C1CAD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еограф</w:t>
            </w:r>
            <w:r w:rsidR="00973F2B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ический – страна, регион, город</w:t>
            </w: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;</w:t>
            </w:r>
          </w:p>
          <w:p w:rsidR="00E4551F" w:rsidRPr="0097776F" w:rsidRDefault="00E4551F" w:rsidP="00E70D56">
            <w:pPr>
              <w:pStyle w:val="a9"/>
              <w:numPr>
                <w:ilvl w:val="0"/>
                <w:numId w:val="7"/>
              </w:numPr>
              <w:ind w:left="345" w:hanging="284"/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д</w:t>
            </w:r>
            <w:r w:rsidR="00973F2B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емографический – пол;</w:t>
            </w:r>
          </w:p>
          <w:p w:rsidR="003C1CAD" w:rsidRPr="0097776F" w:rsidRDefault="00E4551F" w:rsidP="00E70D56">
            <w:pPr>
              <w:pStyle w:val="a9"/>
              <w:numPr>
                <w:ilvl w:val="0"/>
                <w:numId w:val="7"/>
              </w:numPr>
              <w:ind w:left="345" w:hanging="284"/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о</w:t>
            </w:r>
            <w:r w:rsidR="003C1CAD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бщественный - класс, образ жизни, тип личности, интересы.</w:t>
            </w:r>
          </w:p>
          <w:p w:rsidR="002F22A8" w:rsidRPr="0097776F" w:rsidRDefault="002F22A8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3C1CAD" w:rsidP="00E70D56">
            <w:pPr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Позиционирование товаров или услуг компании:</w:t>
            </w:r>
          </w:p>
          <w:p w:rsidR="002F22A8" w:rsidRPr="0097776F" w:rsidRDefault="00973F2B" w:rsidP="00E70D56">
            <w:pPr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- и</w:t>
            </w:r>
            <w:r w:rsidR="003C1CAD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 xml:space="preserve">нновационные, </w:t>
            </w: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первой необходимости</w:t>
            </w:r>
            <w:r w:rsidR="003C1CAD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 xml:space="preserve">, </w:t>
            </w:r>
            <w:r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творческие и др</w:t>
            </w:r>
            <w:r w:rsidR="003C1CAD" w:rsidRPr="0097776F">
              <w:rPr>
                <w:rFonts w:ascii="Book Antiqua" w:eastAsia="Arial Unicode MS" w:hAnsi="Book Antiqua" w:cs="Arial Unicode MS"/>
                <w:iCs/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9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3C1CAD" w:rsidP="00E70D56">
            <w:p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Ценовой диапазон услуг или товаров компании:</w:t>
            </w:r>
          </w:p>
          <w:p w:rsidR="00E70D56" w:rsidRDefault="00E4551F" w:rsidP="00E70D56">
            <w:pPr>
              <w:pStyle w:val="a9"/>
              <w:numPr>
                <w:ilvl w:val="0"/>
                <w:numId w:val="12"/>
              </w:num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ниже среднего;</w:t>
            </w:r>
          </w:p>
          <w:p w:rsidR="00E70D56" w:rsidRDefault="00E4551F" w:rsidP="00E70D56">
            <w:pPr>
              <w:pStyle w:val="a9"/>
              <w:numPr>
                <w:ilvl w:val="0"/>
                <w:numId w:val="12"/>
              </w:num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средний;</w:t>
            </w:r>
          </w:p>
          <w:p w:rsidR="00E70D56" w:rsidRDefault="00E4551F" w:rsidP="00E70D56">
            <w:pPr>
              <w:pStyle w:val="a9"/>
              <w:numPr>
                <w:ilvl w:val="0"/>
                <w:numId w:val="12"/>
              </w:num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выше среднего;</w:t>
            </w:r>
          </w:p>
          <w:p w:rsidR="002F22A8" w:rsidRPr="00E70D56" w:rsidRDefault="003C1CAD" w:rsidP="00E70D56">
            <w:pPr>
              <w:pStyle w:val="a9"/>
              <w:numPr>
                <w:ilvl w:val="0"/>
                <w:numId w:val="12"/>
              </w:num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дорогой.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Перечень рекламных </w:t>
            </w:r>
            <w:r w:rsidR="00571DD6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средств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и носителей, на которых Вы планируете использовать логотип:</w:t>
            </w:r>
          </w:p>
          <w:p w:rsidR="00E70D56" w:rsidRDefault="00E4551F" w:rsidP="00E70D56">
            <w:pPr>
              <w:pStyle w:val="a9"/>
              <w:numPr>
                <w:ilvl w:val="0"/>
                <w:numId w:val="13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п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олиграфия</w:t>
            </w:r>
            <w:r w:rsidR="0097776F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E4551F" w:rsidP="00E70D56">
            <w:pPr>
              <w:pStyle w:val="a9"/>
              <w:numPr>
                <w:ilvl w:val="0"/>
                <w:numId w:val="13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интернет (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сайт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, соц. сети)</w:t>
            </w:r>
            <w:r w:rsidR="0097776F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E4551F" w:rsidP="00E70D56">
            <w:pPr>
              <w:pStyle w:val="a9"/>
              <w:numPr>
                <w:ilvl w:val="0"/>
                <w:numId w:val="13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н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аружная реклама</w:t>
            </w:r>
            <w:r w:rsidR="0097776F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3C1CAD" w:rsidRPr="00E70D56" w:rsidRDefault="00E4551F" w:rsidP="00E70D56">
            <w:pPr>
              <w:pStyle w:val="a9"/>
              <w:numPr>
                <w:ilvl w:val="0"/>
                <w:numId w:val="13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с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увенирная продукция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товар и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т.д.</w:t>
            </w:r>
          </w:p>
          <w:p w:rsidR="002F22A8" w:rsidRPr="0097776F" w:rsidRDefault="002F22A8" w:rsidP="0097776F">
            <w:pPr>
              <w:ind w:left="720"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40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CAD" w:rsidRPr="00956688" w:rsidRDefault="003C1CAD" w:rsidP="0097776F">
            <w:pPr>
              <w:pStyle w:val="Tahoma10"/>
              <w:ind w:firstLine="61"/>
              <w:jc w:val="center"/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</w:pPr>
            <w:r w:rsidRPr="00956688"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  <w:t>Графические аспекты</w:t>
            </w:r>
          </w:p>
        </w:tc>
      </w:tr>
      <w:tr w:rsidR="003C1CAD" w:rsidRPr="0097776F" w:rsidTr="00E4551F">
        <w:trPr>
          <w:trHeight w:val="19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E4551F" w:rsidP="0097776F">
            <w:pPr>
              <w:ind w:firstLine="61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Идея.</w:t>
            </w:r>
          </w:p>
          <w:p w:rsidR="003C1CAD" w:rsidRPr="0097776F" w:rsidRDefault="003C1CAD" w:rsidP="0097776F">
            <w:pPr>
              <w:ind w:firstLine="61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Какую основную идею должен содержать в себе образ логотипа?</w:t>
            </w:r>
          </w:p>
          <w:p w:rsidR="002F22A8" w:rsidRPr="0097776F" w:rsidRDefault="002F22A8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Слова наиболее подходящие стилистике логотипа:</w:t>
            </w:r>
          </w:p>
          <w:p w:rsidR="00E4551F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>Пример: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строгий, молодежный, авангардный, изящный, мягкий, спортивный, объёмный и </w:t>
            </w:r>
            <w:r w:rsidR="00E4551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др.</w:t>
            </w:r>
          </w:p>
          <w:p w:rsidR="00E4551F" w:rsidRPr="0097776F" w:rsidRDefault="00E4551F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11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E4551F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Цветовая гамма.</w:t>
            </w:r>
          </w:p>
          <w:p w:rsidR="002F22A8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Цвета, желательные или обязательные для использования. Если есть нежелательные цвета</w:t>
            </w:r>
            <w:r w:rsidR="00E4551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, то укажите их отдельно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  <w:p w:rsidR="0097776F" w:rsidRPr="0097776F" w:rsidRDefault="0097776F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1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Гра</w:t>
            </w:r>
            <w:r w:rsidR="00E4551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фические элементы.</w:t>
            </w:r>
          </w:p>
          <w:p w:rsidR="003C1CAD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Графические образы, которые желательно или обязательно использовать.</w:t>
            </w:r>
          </w:p>
          <w:p w:rsidR="002F22A8" w:rsidRPr="0097776F" w:rsidRDefault="003C1CAD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Если есть нежелательные элементы, то укажите их отдельно.</w:t>
            </w:r>
          </w:p>
          <w:p w:rsidR="0097776F" w:rsidRPr="0097776F" w:rsidRDefault="0097776F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E4551F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E70D56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Представьте, что логотип </w:t>
            </w:r>
            <w:r w:rsidR="003C1CAD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музыкальное произведение.</w:t>
            </w:r>
          </w:p>
          <w:p w:rsidR="00E70D56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К какому жанру вы его отнесете?</w:t>
            </w:r>
          </w:p>
          <w:p w:rsidR="00E70D56" w:rsidRDefault="0097776F" w:rsidP="00E70D56">
            <w:pPr>
              <w:pStyle w:val="a9"/>
              <w:numPr>
                <w:ilvl w:val="0"/>
                <w:numId w:val="14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к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лассика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97776F" w:rsidP="00E70D56">
            <w:pPr>
              <w:pStyle w:val="a9"/>
              <w:numPr>
                <w:ilvl w:val="0"/>
                <w:numId w:val="14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п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оп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97776F" w:rsidP="00E70D56">
            <w:pPr>
              <w:pStyle w:val="a9"/>
              <w:numPr>
                <w:ilvl w:val="0"/>
                <w:numId w:val="14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р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ок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97776F" w:rsidP="00E70D56">
            <w:pPr>
              <w:pStyle w:val="a9"/>
              <w:numPr>
                <w:ilvl w:val="0"/>
                <w:numId w:val="14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э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лектронная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B830DB" w:rsidRPr="00E70D56" w:rsidRDefault="0097776F" w:rsidP="00E70D56">
            <w:pPr>
              <w:pStyle w:val="a9"/>
              <w:numPr>
                <w:ilvl w:val="0"/>
                <w:numId w:val="14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д</w:t>
            </w:r>
            <w:r w:rsidR="00B830DB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ругой</w:t>
            </w:r>
            <w:r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528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CAD" w:rsidRPr="00956688" w:rsidRDefault="003C1CAD" w:rsidP="00956688">
            <w:pPr>
              <w:pStyle w:val="Tahoma10"/>
              <w:ind w:firstLine="61"/>
              <w:jc w:val="center"/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</w:pPr>
            <w:r w:rsidRPr="00956688"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  <w:t>Технические аспекты</w:t>
            </w:r>
          </w:p>
        </w:tc>
      </w:tr>
      <w:tr w:rsidR="003C1CAD" w:rsidRPr="0097776F" w:rsidTr="00C82F56">
        <w:trPr>
          <w:trHeight w:val="7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E70D56">
            <w:pPr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Название</w:t>
            </w:r>
            <w:r w:rsidR="002F22A8"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 xml:space="preserve"> или аббревиатура </w:t>
            </w:r>
            <w:r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в логотипе</w:t>
            </w:r>
            <w:r w:rsidR="002F22A8" w:rsidRPr="0097776F">
              <w:rPr>
                <w:rFonts w:ascii="Book Antiqua" w:eastAsia="Arial Unicode MS" w:hAnsi="Book Antiqua" w:cs="Arial Unicode MS"/>
                <w:bCs/>
                <w:sz w:val="22"/>
                <w:szCs w:val="22"/>
              </w:rPr>
              <w:t>.</w:t>
            </w:r>
          </w:p>
          <w:p w:rsidR="002F22A8" w:rsidRPr="0097776F" w:rsidRDefault="003C1CAD" w:rsidP="00E70D56">
            <w:pPr>
              <w:pStyle w:val="3"/>
              <w:shd w:val="clear" w:color="auto" w:fill="FFFFFF"/>
              <w:spacing w:before="0"/>
              <w:rPr>
                <w:rFonts w:ascii="Book Antiqua" w:eastAsia="Times New Roman" w:hAnsi="Book Antiqua" w:cs="Times New Roman"/>
                <w:b w:val="0"/>
                <w:bCs w:val="0"/>
                <w:color w:val="auto"/>
                <w:sz w:val="39"/>
                <w:szCs w:val="39"/>
                <w:lang w:eastAsia="ru-RU"/>
              </w:rPr>
            </w:pPr>
            <w:r w:rsidRPr="00E70D56">
              <w:rPr>
                <w:rFonts w:ascii="Book Antiqua" w:eastAsia="Arial Unicode MS" w:hAnsi="Book Antiqua" w:cs="Arial Unicode MS"/>
                <w:b w:val="0"/>
                <w:i/>
                <w:color w:val="auto"/>
                <w:sz w:val="22"/>
                <w:szCs w:val="22"/>
              </w:rPr>
              <w:t>Пример:</w:t>
            </w:r>
            <w:r w:rsidRPr="0097776F">
              <w:rPr>
                <w:rFonts w:ascii="Book Antiqua" w:eastAsia="Arial Unicode MS" w:hAnsi="Book Antiqua" w:cs="Arial Unicode MS"/>
                <w:b w:val="0"/>
                <w:color w:val="auto"/>
                <w:sz w:val="22"/>
                <w:szCs w:val="22"/>
              </w:rPr>
              <w:t xml:space="preserve"> </w:t>
            </w:r>
            <w:r w:rsidR="00AB1824" w:rsidRPr="0097776F">
              <w:rPr>
                <w:rFonts w:ascii="Book Antiqua" w:eastAsia="Times New Roman" w:hAnsi="Book Antiqua" w:cs="Times New Roman"/>
                <w:b w:val="0"/>
                <w:color w:val="auto"/>
                <w:sz w:val="22"/>
                <w:szCs w:val="22"/>
                <w:lang w:eastAsia="ru-RU"/>
              </w:rPr>
              <w:t>IBM;</w:t>
            </w:r>
            <w:r w:rsidR="002F22A8" w:rsidRPr="0097776F">
              <w:rPr>
                <w:rFonts w:ascii="Book Antiqua" w:eastAsia="Arial Unicode MS" w:hAnsi="Book Antiqua" w:cs="Arial Unicode MS"/>
                <w:b w:val="0"/>
                <w:bCs w:val="0"/>
                <w:color w:val="auto"/>
                <w:sz w:val="22"/>
                <w:szCs w:val="22"/>
              </w:rPr>
              <w:t xml:space="preserve"> Ринслер;</w:t>
            </w:r>
            <w:r w:rsidR="00AB1824" w:rsidRPr="0097776F">
              <w:rPr>
                <w:rFonts w:ascii="Book Antiqua" w:eastAsia="Arial Unicode MS" w:hAnsi="Book Antiqua" w:cs="Arial Unicode MS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B1824" w:rsidRPr="0097776F">
              <w:rPr>
                <w:rFonts w:ascii="Book Antiqua" w:eastAsia="Arial Unicode MS" w:hAnsi="Book Antiqua" w:cs="Arial Unicode MS"/>
                <w:b w:val="0"/>
                <w:bCs w:val="0"/>
                <w:color w:val="auto"/>
                <w:sz w:val="22"/>
                <w:szCs w:val="22"/>
                <w:lang w:val="en-US"/>
              </w:rPr>
              <w:t>Moon</w:t>
            </w:r>
            <w:r w:rsidR="00AB1824" w:rsidRPr="0097776F">
              <w:rPr>
                <w:rFonts w:ascii="Book Antiqua" w:eastAsia="Arial Unicode MS" w:hAnsi="Book Antiqua" w:cs="Arial Unicode MS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B1824" w:rsidRPr="0097776F">
              <w:rPr>
                <w:rFonts w:ascii="Book Antiqua" w:eastAsia="Arial Unicode MS" w:hAnsi="Book Antiqua" w:cs="Arial Unicode MS"/>
                <w:b w:val="0"/>
                <w:bCs w:val="0"/>
                <w:color w:val="auto"/>
                <w:sz w:val="22"/>
                <w:szCs w:val="22"/>
                <w:lang w:val="en-US"/>
              </w:rPr>
              <w:t>stone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1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одпись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к логотипу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(это может быть с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логан, 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название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сайт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а или сфера деятельности компании).</w:t>
            </w:r>
          </w:p>
          <w:p w:rsidR="002F22A8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E70D56">
              <w:rPr>
                <w:rFonts w:ascii="Book Antiqua" w:eastAsia="Arial Unicode MS" w:hAnsi="Book Antiqua" w:cs="Arial Unicode MS"/>
                <w:i/>
                <w:sz w:val="22"/>
                <w:szCs w:val="22"/>
              </w:rPr>
              <w:t>Пример: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 </w:t>
            </w:r>
            <w:r w:rsidR="00B830DB" w:rsidRPr="0097776F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International Business Machines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; </w:t>
            </w:r>
            <w:r w:rsidR="00AB1824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производство изделий из пластмасс</w:t>
            </w:r>
            <w:r w:rsidR="002F22A8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; </w:t>
            </w:r>
            <w:r w:rsidR="00AB1824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украшения из драгоценных камней</w:t>
            </w:r>
            <w:r w:rsidR="0097776F"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9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D56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Язык логотипа:</w:t>
            </w:r>
          </w:p>
          <w:p w:rsidR="00E70D56" w:rsidRDefault="00E70D56" w:rsidP="00E70D56">
            <w:pPr>
              <w:pStyle w:val="a9"/>
              <w:numPr>
                <w:ilvl w:val="0"/>
                <w:numId w:val="15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р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усский</w:t>
            </w: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E70D56" w:rsidRDefault="00E70D56" w:rsidP="00E70D56">
            <w:pPr>
              <w:pStyle w:val="a9"/>
              <w:numPr>
                <w:ilvl w:val="0"/>
                <w:numId w:val="15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а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нглийский</w:t>
            </w: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;</w:t>
            </w:r>
          </w:p>
          <w:p w:rsidR="002F22A8" w:rsidRPr="00E70D56" w:rsidRDefault="00E70D56" w:rsidP="00E70D56">
            <w:pPr>
              <w:pStyle w:val="a9"/>
              <w:numPr>
                <w:ilvl w:val="0"/>
                <w:numId w:val="15"/>
              </w:num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д</w:t>
            </w:r>
            <w:r w:rsidR="003C1CAD" w:rsidRPr="00E70D56">
              <w:rPr>
                <w:rFonts w:ascii="Book Antiqua" w:eastAsia="Arial Unicode MS" w:hAnsi="Book Antiqua" w:cs="Arial Unicode MS"/>
                <w:sz w:val="22"/>
                <w:szCs w:val="22"/>
              </w:rPr>
              <w:t>ругой</w:t>
            </w:r>
            <w:r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19.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2A8" w:rsidRPr="0097776F" w:rsidRDefault="003C1CAD" w:rsidP="00E70D56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Ваши дополнительные пожелания к логотипу</w:t>
            </w:r>
            <w:r w:rsidR="00E70D56">
              <w:rPr>
                <w:rFonts w:ascii="Book Antiqua" w:eastAsia="Arial Unicode MS" w:hAnsi="Book Antiqua" w:cs="Arial Unicode MS"/>
                <w:sz w:val="22"/>
                <w:szCs w:val="22"/>
              </w:rPr>
              <w:t>.</w:t>
            </w:r>
          </w:p>
          <w:p w:rsidR="002F22A8" w:rsidRPr="0097776F" w:rsidRDefault="002F22A8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483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CAD" w:rsidRPr="00956688" w:rsidRDefault="003C1CAD" w:rsidP="0097776F">
            <w:pPr>
              <w:pStyle w:val="Tahoma10"/>
              <w:ind w:firstLine="61"/>
              <w:jc w:val="center"/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</w:pPr>
            <w:r w:rsidRPr="00956688">
              <w:rPr>
                <w:rFonts w:ascii="Book Antiqua" w:eastAsia="Arial Unicode MS" w:hAnsi="Book Antiqua" w:cs="Arial Unicode MS"/>
                <w:b w:val="0"/>
                <w:i/>
                <w:sz w:val="22"/>
                <w:szCs w:val="22"/>
              </w:rPr>
              <w:t>Контактная информация</w:t>
            </w:r>
          </w:p>
        </w:tc>
      </w:tr>
      <w:tr w:rsidR="003C1CAD" w:rsidRPr="0097776F" w:rsidTr="00956688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20.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2A8" w:rsidRPr="0097776F" w:rsidRDefault="003C1CAD" w:rsidP="00956688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Название компании: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21.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2A8" w:rsidRPr="0097776F" w:rsidRDefault="003C1CAD" w:rsidP="00956688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Контактное лицо: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C1CAD" w:rsidRPr="0097776F" w:rsidTr="00C82F56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3C1CAD">
            <w:pPr>
              <w:jc w:val="center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22.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1CAD" w:rsidRPr="0097776F" w:rsidRDefault="003C1CAD" w:rsidP="00956688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 xml:space="preserve">Телефон и 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  <w:lang w:val="en-US"/>
              </w:rPr>
              <w:t>e-mail</w:t>
            </w:r>
            <w:r w:rsidRPr="0097776F">
              <w:rPr>
                <w:rFonts w:ascii="Book Antiqua" w:eastAsia="Arial Unicode MS" w:hAnsi="Book Antiqua" w:cs="Arial Unicode MS"/>
                <w:sz w:val="22"/>
                <w:szCs w:val="22"/>
              </w:rPr>
              <w:t>:</w:t>
            </w:r>
          </w:p>
          <w:p w:rsidR="002F22A8" w:rsidRPr="0097776F" w:rsidRDefault="002F22A8" w:rsidP="0097776F">
            <w:pPr>
              <w:ind w:firstLine="61"/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D" w:rsidRPr="0097776F" w:rsidRDefault="003C1CAD" w:rsidP="003C1CAD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3C1CAD" w:rsidRPr="0097776F" w:rsidRDefault="003C1CAD" w:rsidP="003C1CAD">
      <w:pPr>
        <w:spacing w:line="276" w:lineRule="auto"/>
        <w:rPr>
          <w:rFonts w:ascii="Book Antiqua" w:hAnsi="Book Antiqua" w:cs="Arial"/>
          <w:sz w:val="22"/>
          <w:szCs w:val="22"/>
        </w:rPr>
      </w:pPr>
    </w:p>
    <w:p w:rsidR="003C1CAD" w:rsidRPr="0097776F" w:rsidRDefault="003C1CAD" w:rsidP="003C1CAD">
      <w:pPr>
        <w:spacing w:line="276" w:lineRule="auto"/>
        <w:rPr>
          <w:rFonts w:ascii="Book Antiqua" w:hAnsi="Book Antiqua" w:cs="Arial"/>
          <w:sz w:val="22"/>
          <w:szCs w:val="22"/>
        </w:rPr>
      </w:pPr>
    </w:p>
    <w:p w:rsidR="003C1CAD" w:rsidRPr="00956688" w:rsidRDefault="003C1CAD" w:rsidP="00956688">
      <w:pPr>
        <w:spacing w:line="276" w:lineRule="auto"/>
        <w:ind w:firstLine="567"/>
        <w:jc w:val="center"/>
        <w:rPr>
          <w:rFonts w:ascii="Book Antiqua" w:hAnsi="Book Antiqua" w:cs="Arial"/>
          <w:sz w:val="24"/>
          <w:szCs w:val="24"/>
        </w:rPr>
      </w:pPr>
      <w:r w:rsidRPr="00956688">
        <w:rPr>
          <w:rFonts w:ascii="Book Antiqua" w:hAnsi="Book Antiqua" w:cs="Arial"/>
          <w:sz w:val="24"/>
          <w:szCs w:val="24"/>
        </w:rPr>
        <w:t>К обратному письму, помимо заполненного брифа, прикрепите 3-</w:t>
      </w:r>
      <w:r w:rsidR="002F22A8" w:rsidRPr="00956688">
        <w:rPr>
          <w:rFonts w:ascii="Book Antiqua" w:hAnsi="Book Antiqua" w:cs="Arial"/>
          <w:sz w:val="24"/>
          <w:szCs w:val="24"/>
        </w:rPr>
        <w:t>4</w:t>
      </w:r>
      <w:r w:rsidRPr="00956688">
        <w:rPr>
          <w:rFonts w:ascii="Book Antiqua" w:hAnsi="Book Antiqua" w:cs="Arial"/>
          <w:sz w:val="24"/>
          <w:szCs w:val="24"/>
        </w:rPr>
        <w:t xml:space="preserve"> логотипа, которые </w:t>
      </w:r>
      <w:r w:rsidR="002F22A8" w:rsidRPr="00956688">
        <w:rPr>
          <w:rFonts w:ascii="Book Antiqua" w:hAnsi="Book Antiqua" w:cs="Arial"/>
          <w:sz w:val="24"/>
          <w:szCs w:val="24"/>
        </w:rPr>
        <w:t>Вам нравятся по стилю</w:t>
      </w:r>
      <w:r w:rsidRPr="00956688">
        <w:rPr>
          <w:rFonts w:ascii="Book Antiqua" w:hAnsi="Book Antiqua" w:cs="Arial"/>
          <w:sz w:val="24"/>
          <w:szCs w:val="24"/>
        </w:rPr>
        <w:t xml:space="preserve">, не обязательно из </w:t>
      </w:r>
      <w:r w:rsidR="0097776F" w:rsidRPr="00956688">
        <w:rPr>
          <w:rFonts w:ascii="Book Antiqua" w:hAnsi="Book Antiqua" w:cs="Arial"/>
          <w:sz w:val="24"/>
          <w:szCs w:val="24"/>
        </w:rPr>
        <w:t>В</w:t>
      </w:r>
      <w:r w:rsidRPr="00956688">
        <w:rPr>
          <w:rFonts w:ascii="Book Antiqua" w:hAnsi="Book Antiqua" w:cs="Arial"/>
          <w:sz w:val="24"/>
          <w:szCs w:val="24"/>
        </w:rPr>
        <w:t>ашей сферы</w:t>
      </w:r>
      <w:r w:rsidR="002F22A8" w:rsidRPr="00956688">
        <w:rPr>
          <w:rFonts w:ascii="Book Antiqua" w:hAnsi="Book Antiqua" w:cs="Arial"/>
          <w:sz w:val="24"/>
          <w:szCs w:val="24"/>
        </w:rPr>
        <w:t xml:space="preserve"> деятельности. Это позволит нам </w:t>
      </w:r>
      <w:r w:rsidRPr="00956688">
        <w:rPr>
          <w:rFonts w:ascii="Book Antiqua" w:hAnsi="Book Antiqua" w:cs="Arial"/>
          <w:sz w:val="24"/>
          <w:szCs w:val="24"/>
        </w:rPr>
        <w:t>начать работу в нужном направлении.</w:t>
      </w:r>
    </w:p>
    <w:p w:rsidR="00B830DB" w:rsidRPr="00956688" w:rsidRDefault="003C1CAD" w:rsidP="00956688">
      <w:pPr>
        <w:spacing w:line="276" w:lineRule="auto"/>
        <w:ind w:firstLine="567"/>
        <w:jc w:val="center"/>
        <w:rPr>
          <w:rFonts w:ascii="Book Antiqua" w:hAnsi="Book Antiqua" w:cs="Arial"/>
          <w:sz w:val="24"/>
          <w:szCs w:val="24"/>
        </w:rPr>
      </w:pPr>
      <w:r w:rsidRPr="00956688">
        <w:rPr>
          <w:rFonts w:ascii="Book Antiqua" w:hAnsi="Book Antiqua" w:cs="Arial"/>
          <w:sz w:val="24"/>
          <w:szCs w:val="24"/>
        </w:rPr>
        <w:t xml:space="preserve">Чем полнее бриф — тем лучше </w:t>
      </w:r>
      <w:r w:rsidR="002F22A8" w:rsidRPr="00956688">
        <w:rPr>
          <w:rFonts w:ascii="Book Antiqua" w:hAnsi="Book Antiqua" w:cs="Arial"/>
          <w:sz w:val="24"/>
          <w:szCs w:val="24"/>
        </w:rPr>
        <w:t>и быстрее мы выполним поставленную Вами задачу.</w:t>
      </w:r>
    </w:p>
    <w:p w:rsidR="0097776F" w:rsidRPr="00956688" w:rsidRDefault="0097776F" w:rsidP="00956688">
      <w:pPr>
        <w:spacing w:line="276" w:lineRule="auto"/>
        <w:ind w:firstLine="567"/>
        <w:jc w:val="center"/>
        <w:rPr>
          <w:rFonts w:ascii="Book Antiqua" w:hAnsi="Book Antiqua" w:cs="Arial"/>
          <w:sz w:val="24"/>
          <w:szCs w:val="24"/>
        </w:rPr>
      </w:pPr>
    </w:p>
    <w:p w:rsidR="00B830DB" w:rsidRPr="0052174C" w:rsidRDefault="00B830DB" w:rsidP="00956688">
      <w:pPr>
        <w:spacing w:line="276" w:lineRule="auto"/>
        <w:jc w:val="center"/>
        <w:rPr>
          <w:rFonts w:ascii="Book Antiqua" w:hAnsi="Book Antiqua" w:cs="Arial"/>
          <w:bCs/>
          <w:i/>
          <w:sz w:val="24"/>
          <w:szCs w:val="24"/>
        </w:rPr>
      </w:pPr>
      <w:r w:rsidRPr="0052174C">
        <w:rPr>
          <w:rFonts w:ascii="Book Antiqua" w:hAnsi="Book Antiqua" w:cs="Arial"/>
          <w:i/>
          <w:sz w:val="24"/>
          <w:szCs w:val="24"/>
        </w:rPr>
        <w:t>Запо</w:t>
      </w:r>
      <w:r w:rsidR="0052174C" w:rsidRPr="0052174C">
        <w:rPr>
          <w:rFonts w:ascii="Book Antiqua" w:hAnsi="Book Antiqua" w:cs="Arial"/>
          <w:i/>
          <w:sz w:val="24"/>
          <w:szCs w:val="24"/>
        </w:rPr>
        <w:t>лненный бриф отправьте на почту</w:t>
      </w:r>
      <w:r w:rsidRPr="0052174C">
        <w:rPr>
          <w:rFonts w:ascii="Book Antiqua" w:hAnsi="Book Antiqua" w:cs="Arial"/>
          <w:i/>
          <w:sz w:val="24"/>
          <w:szCs w:val="24"/>
        </w:rPr>
        <w:t xml:space="preserve"> 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  <w:lang w:val="en-US"/>
        </w:rPr>
        <w:t>info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</w:rPr>
        <w:t>@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  <w:lang w:val="en-US"/>
        </w:rPr>
        <w:t>mahagon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</w:rPr>
        <w:t>-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  <w:lang w:val="en-US"/>
        </w:rPr>
        <w:t>design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</w:rPr>
        <w:t>.</w:t>
      </w:r>
      <w:r w:rsidR="0052174C" w:rsidRPr="0052174C">
        <w:rPr>
          <w:rFonts w:ascii="Book Antiqua" w:hAnsi="Book Antiqua" w:cs="Arial"/>
          <w:b/>
          <w:bCs/>
          <w:i/>
          <w:sz w:val="24"/>
          <w:szCs w:val="24"/>
          <w:lang w:val="en-US"/>
        </w:rPr>
        <w:t>ru</w:t>
      </w:r>
    </w:p>
    <w:p w:rsidR="00B830DB" w:rsidRPr="00956688" w:rsidRDefault="00B830DB" w:rsidP="00956688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</w:p>
    <w:p w:rsidR="003C1CAD" w:rsidRPr="00956688" w:rsidRDefault="003C1CAD" w:rsidP="00956688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  <w:r w:rsidRPr="00956688">
        <w:rPr>
          <w:rFonts w:ascii="Book Antiqua" w:hAnsi="Book Antiqua" w:cs="Arial"/>
          <w:sz w:val="24"/>
          <w:szCs w:val="24"/>
        </w:rPr>
        <w:t xml:space="preserve">С уважением, команда студии </w:t>
      </w:r>
      <w:r w:rsidRPr="00956688">
        <w:rPr>
          <w:rFonts w:ascii="Book Antiqua" w:hAnsi="Book Antiqua" w:cs="Arial"/>
          <w:color w:val="C00000"/>
          <w:sz w:val="24"/>
          <w:szCs w:val="24"/>
          <w:lang w:val="en-US"/>
        </w:rPr>
        <w:t>MAHAGON</w:t>
      </w:r>
      <w:r w:rsidRPr="00956688">
        <w:rPr>
          <w:rFonts w:ascii="Book Antiqua" w:hAnsi="Book Antiqua" w:cs="Arial"/>
          <w:color w:val="C00000"/>
          <w:sz w:val="24"/>
          <w:szCs w:val="24"/>
        </w:rPr>
        <w:t xml:space="preserve"> </w:t>
      </w:r>
      <w:r w:rsidRPr="00956688">
        <w:rPr>
          <w:rFonts w:ascii="Book Antiqua" w:hAnsi="Book Antiqua" w:cs="Arial"/>
          <w:color w:val="C00000"/>
          <w:sz w:val="24"/>
          <w:szCs w:val="24"/>
          <w:lang w:val="en-US"/>
        </w:rPr>
        <w:t>DESIGN</w:t>
      </w:r>
      <w:r w:rsidRPr="00956688">
        <w:rPr>
          <w:rFonts w:ascii="Book Antiqua" w:hAnsi="Book Antiqua" w:cs="Arial"/>
          <w:color w:val="C00000"/>
          <w:sz w:val="24"/>
          <w:szCs w:val="24"/>
        </w:rPr>
        <w:t>.</w:t>
      </w:r>
      <w:bookmarkStart w:id="0" w:name="_GoBack"/>
      <w:bookmarkEnd w:id="0"/>
    </w:p>
    <w:p w:rsidR="003C1CAD" w:rsidRPr="00956688" w:rsidRDefault="003C1CAD" w:rsidP="00956688">
      <w:pPr>
        <w:spacing w:line="276" w:lineRule="auto"/>
        <w:jc w:val="center"/>
        <w:rPr>
          <w:rFonts w:ascii="Book Antiqua" w:hAnsi="Book Antiqua" w:cs="Arial"/>
          <w:sz w:val="24"/>
          <w:szCs w:val="24"/>
        </w:rPr>
      </w:pPr>
    </w:p>
    <w:p w:rsidR="003C1CAD" w:rsidRPr="00956688" w:rsidRDefault="003C1CAD" w:rsidP="00956688">
      <w:pPr>
        <w:spacing w:line="276" w:lineRule="auto"/>
        <w:jc w:val="center"/>
        <w:rPr>
          <w:rFonts w:ascii="Book Antiqua" w:hAnsi="Book Antiqua" w:cs="Arial"/>
          <w:bCs/>
          <w:sz w:val="24"/>
          <w:szCs w:val="24"/>
        </w:rPr>
      </w:pPr>
      <w:r w:rsidRPr="00956688">
        <w:rPr>
          <w:rFonts w:ascii="Book Antiqua" w:hAnsi="Book Antiqua" w:cs="Arial"/>
          <w:sz w:val="24"/>
          <w:szCs w:val="24"/>
        </w:rPr>
        <w:t>(812) 988-86-63</w:t>
      </w:r>
    </w:p>
    <w:p w:rsidR="00090615" w:rsidRPr="00956688" w:rsidRDefault="003C1CAD" w:rsidP="00956688">
      <w:pPr>
        <w:spacing w:line="276" w:lineRule="auto"/>
        <w:jc w:val="center"/>
        <w:rPr>
          <w:rFonts w:ascii="Book Antiqua" w:hAnsi="Book Antiqua" w:cs="Arial"/>
          <w:bCs/>
          <w:sz w:val="24"/>
          <w:szCs w:val="24"/>
        </w:rPr>
      </w:pPr>
      <w:r w:rsidRPr="00956688">
        <w:rPr>
          <w:rFonts w:ascii="Book Antiqua" w:hAnsi="Book Antiqua" w:cs="Arial"/>
          <w:bCs/>
          <w:sz w:val="24"/>
          <w:szCs w:val="24"/>
          <w:lang w:val="en-US"/>
        </w:rPr>
        <w:t>www</w:t>
      </w:r>
      <w:r w:rsidRPr="00956688">
        <w:rPr>
          <w:rFonts w:ascii="Book Antiqua" w:hAnsi="Book Antiqua" w:cs="Arial"/>
          <w:bCs/>
          <w:sz w:val="24"/>
          <w:szCs w:val="24"/>
        </w:rPr>
        <w:t>.</w:t>
      </w:r>
      <w:r w:rsidRPr="00956688">
        <w:rPr>
          <w:rFonts w:ascii="Book Antiqua" w:hAnsi="Book Antiqua" w:cs="Arial"/>
          <w:bCs/>
          <w:sz w:val="24"/>
          <w:szCs w:val="24"/>
          <w:lang w:val="en-US"/>
        </w:rPr>
        <w:t>mahagon</w:t>
      </w:r>
      <w:r w:rsidRPr="00956688">
        <w:rPr>
          <w:rFonts w:ascii="Book Antiqua" w:hAnsi="Book Antiqua" w:cs="Arial"/>
          <w:bCs/>
          <w:sz w:val="24"/>
          <w:szCs w:val="24"/>
        </w:rPr>
        <w:t>-</w:t>
      </w:r>
      <w:r w:rsidRPr="00956688">
        <w:rPr>
          <w:rFonts w:ascii="Book Antiqua" w:hAnsi="Book Antiqua" w:cs="Arial"/>
          <w:bCs/>
          <w:sz w:val="24"/>
          <w:szCs w:val="24"/>
          <w:lang w:val="en-US"/>
        </w:rPr>
        <w:t>design</w:t>
      </w:r>
      <w:r w:rsidRPr="00956688">
        <w:rPr>
          <w:rFonts w:ascii="Book Antiqua" w:hAnsi="Book Antiqua" w:cs="Arial"/>
          <w:bCs/>
          <w:sz w:val="24"/>
          <w:szCs w:val="24"/>
        </w:rPr>
        <w:t>.</w:t>
      </w:r>
      <w:r w:rsidRPr="00956688">
        <w:rPr>
          <w:rFonts w:ascii="Book Antiqua" w:hAnsi="Book Antiqua" w:cs="Arial"/>
          <w:bCs/>
          <w:sz w:val="24"/>
          <w:szCs w:val="24"/>
          <w:lang w:val="en-US"/>
        </w:rPr>
        <w:t>ru</w:t>
      </w:r>
    </w:p>
    <w:sectPr w:rsidR="00090615" w:rsidRPr="00956688">
      <w:headerReference w:type="default" r:id="rId7"/>
      <w:footerReference w:type="default" r:id="rId8"/>
      <w:pgSz w:w="11906" w:h="16838"/>
      <w:pgMar w:top="1134" w:right="746" w:bottom="1134" w:left="720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74" w:rsidRDefault="00B56A74" w:rsidP="00090615">
      <w:r>
        <w:separator/>
      </w:r>
    </w:p>
  </w:endnote>
  <w:endnote w:type="continuationSeparator" w:id="0">
    <w:p w:rsidR="00B56A74" w:rsidRDefault="00B56A74" w:rsidP="0009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8" w:rsidRDefault="0009061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5440" cy="143510"/>
              <wp:effectExtent l="8255" t="635" r="8255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08" w:rsidRDefault="00D82AC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2174C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7.2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7zlg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" stroked="f">
              <v:fill opacity="0"/>
              <v:textbox inset="0,0,0,0">
                <w:txbxContent>
                  <w:p w:rsidR="00787C08" w:rsidRDefault="00D82AC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2174C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74" w:rsidRDefault="00B56A74" w:rsidP="00090615">
      <w:r>
        <w:separator/>
      </w:r>
    </w:p>
  </w:footnote>
  <w:footnote w:type="continuationSeparator" w:id="0">
    <w:p w:rsidR="00B56A74" w:rsidRDefault="00B56A74" w:rsidP="0009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8" w:rsidRDefault="00787C08">
    <w:pPr>
      <w:pStyle w:val="a6"/>
      <w:jc w:val="center"/>
    </w:pPr>
  </w:p>
  <w:p w:rsidR="00787C08" w:rsidRDefault="00787C08">
    <w:pPr>
      <w:pStyle w:val="a6"/>
      <w:jc w:val="center"/>
      <w:rPr>
        <w:caps/>
        <w:color w:val="FF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5" w15:restartNumberingAfterBreak="0">
    <w:nsid w:val="11D5406C"/>
    <w:multiLevelType w:val="hybridMultilevel"/>
    <w:tmpl w:val="5AA61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022A7"/>
    <w:multiLevelType w:val="hybridMultilevel"/>
    <w:tmpl w:val="36387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07C69"/>
    <w:multiLevelType w:val="hybridMultilevel"/>
    <w:tmpl w:val="55AAD1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E643BA1"/>
    <w:multiLevelType w:val="hybridMultilevel"/>
    <w:tmpl w:val="B54A5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E7375E3"/>
    <w:multiLevelType w:val="hybridMultilevel"/>
    <w:tmpl w:val="BDDE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0032"/>
    <w:multiLevelType w:val="hybridMultilevel"/>
    <w:tmpl w:val="69381E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9F602CF"/>
    <w:multiLevelType w:val="hybridMultilevel"/>
    <w:tmpl w:val="F160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078E"/>
    <w:multiLevelType w:val="hybridMultilevel"/>
    <w:tmpl w:val="0234D9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485E83"/>
    <w:multiLevelType w:val="hybridMultilevel"/>
    <w:tmpl w:val="3818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6F6E"/>
    <w:multiLevelType w:val="hybridMultilevel"/>
    <w:tmpl w:val="4EDA8A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15"/>
    <w:rsid w:val="00090615"/>
    <w:rsid w:val="000E168F"/>
    <w:rsid w:val="002F22A8"/>
    <w:rsid w:val="003C1CAD"/>
    <w:rsid w:val="0052174C"/>
    <w:rsid w:val="00571DD6"/>
    <w:rsid w:val="00577FEB"/>
    <w:rsid w:val="00787C08"/>
    <w:rsid w:val="00956688"/>
    <w:rsid w:val="00973F2B"/>
    <w:rsid w:val="0097776F"/>
    <w:rsid w:val="00AB1824"/>
    <w:rsid w:val="00B56A74"/>
    <w:rsid w:val="00B830DB"/>
    <w:rsid w:val="00D82AC3"/>
    <w:rsid w:val="00E11E5F"/>
    <w:rsid w:val="00E4551F"/>
    <w:rsid w:val="00E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97785-D718-4574-AADE-C7DE677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5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B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15"/>
  </w:style>
  <w:style w:type="paragraph" w:customStyle="1" w:styleId="Tahoma10">
    <w:name w:val="Стиль Tahoma 10 пт полужирный"/>
    <w:basedOn w:val="a"/>
    <w:rsid w:val="00090615"/>
    <w:pPr>
      <w:spacing w:before="120" w:after="120"/>
    </w:pPr>
    <w:rPr>
      <w:b/>
    </w:rPr>
  </w:style>
  <w:style w:type="paragraph" w:styleId="a4">
    <w:name w:val="footer"/>
    <w:basedOn w:val="a"/>
    <w:link w:val="a5"/>
    <w:rsid w:val="000906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0615"/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header"/>
    <w:basedOn w:val="a"/>
    <w:link w:val="a7"/>
    <w:rsid w:val="00090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615"/>
    <w:rPr>
      <w:rFonts w:ascii="Tahoma" w:eastAsia="Times New Roman" w:hAnsi="Tahoma" w:cs="Tahoma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2F22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18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7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Mahagon_01</dc:creator>
  <cp:lastModifiedBy>ICantDance</cp:lastModifiedBy>
  <cp:revision>4</cp:revision>
  <dcterms:created xsi:type="dcterms:W3CDTF">2016-04-01T08:52:00Z</dcterms:created>
  <dcterms:modified xsi:type="dcterms:W3CDTF">2016-06-02T18:45:00Z</dcterms:modified>
</cp:coreProperties>
</file>